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02AF6EE0" w:rsidR="00CA033F" w:rsidRDefault="00681E0A" w:rsidP="0069445C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Board of Directors for</w:t>
      </w:r>
      <w:r w:rsidR="00CA033F">
        <w:rPr>
          <w:b/>
          <w:bCs/>
          <w:sz w:val="40"/>
          <w:szCs w:val="40"/>
        </w:rPr>
        <w:t xml:space="preserve"> Deschutes County Rural Fire Protection District #2 will </w:t>
      </w:r>
      <w:r>
        <w:rPr>
          <w:b/>
          <w:bCs/>
          <w:sz w:val="40"/>
          <w:szCs w:val="40"/>
        </w:rPr>
        <w:t xml:space="preserve">hold a </w:t>
      </w:r>
      <w:r w:rsidR="0069445C">
        <w:rPr>
          <w:b/>
          <w:bCs/>
          <w:sz w:val="40"/>
          <w:szCs w:val="40"/>
        </w:rPr>
        <w:t xml:space="preserve">special </w:t>
      </w:r>
      <w:r>
        <w:rPr>
          <w:b/>
          <w:bCs/>
          <w:sz w:val="40"/>
          <w:szCs w:val="40"/>
        </w:rPr>
        <w:t xml:space="preserve">strategic planning meeting November 12, </w:t>
      </w:r>
      <w:proofErr w:type="gramStart"/>
      <w:r>
        <w:rPr>
          <w:b/>
          <w:bCs/>
          <w:sz w:val="40"/>
          <w:szCs w:val="40"/>
        </w:rPr>
        <w:t>2025</w:t>
      </w:r>
      <w:proofErr w:type="gramEnd"/>
      <w:r>
        <w:rPr>
          <w:b/>
          <w:bCs/>
          <w:sz w:val="40"/>
          <w:szCs w:val="40"/>
        </w:rPr>
        <w:t xml:space="preserve"> at 0900 hrs. at 63377 NE Jamison Street Bend, Or. </w:t>
      </w:r>
      <w:r w:rsidR="00CA033F">
        <w:rPr>
          <w:b/>
          <w:bCs/>
          <w:sz w:val="40"/>
          <w:szCs w:val="40"/>
        </w:rPr>
        <w:t xml:space="preserve"> </w:t>
      </w:r>
      <w:r w:rsidR="00801F20">
        <w:rPr>
          <w:b/>
          <w:bCs/>
          <w:sz w:val="40"/>
          <w:szCs w:val="40"/>
        </w:rPr>
        <w:t xml:space="preserve">The purpose of the meeting is to discuss and establish strategic priorities for the </w:t>
      </w:r>
      <w:proofErr w:type="gramStart"/>
      <w:r w:rsidR="00801F20">
        <w:rPr>
          <w:b/>
          <w:bCs/>
          <w:sz w:val="40"/>
          <w:szCs w:val="40"/>
        </w:rPr>
        <w:t>District</w:t>
      </w:r>
      <w:proofErr w:type="gramEnd"/>
      <w:r w:rsidR="00801F20">
        <w:rPr>
          <w:b/>
          <w:bCs/>
          <w:sz w:val="40"/>
          <w:szCs w:val="40"/>
        </w:rPr>
        <w:t>.</w:t>
      </w:r>
      <w:r w:rsidR="0069445C">
        <w:rPr>
          <w:b/>
          <w:bCs/>
          <w:sz w:val="40"/>
          <w:szCs w:val="40"/>
        </w:rPr>
        <w:t xml:space="preserve"> No public testimony will be received during the meeting. </w:t>
      </w:r>
      <w:r w:rsidR="00CA033F">
        <w:rPr>
          <w:b/>
          <w:bCs/>
          <w:sz w:val="40"/>
          <w:szCs w:val="40"/>
        </w:rPr>
        <w:t>A link to</w:t>
      </w:r>
      <w:r w:rsidR="0069445C">
        <w:rPr>
          <w:b/>
          <w:bCs/>
          <w:sz w:val="40"/>
          <w:szCs w:val="40"/>
        </w:rPr>
        <w:t xml:space="preserve"> attend virtually</w:t>
      </w:r>
      <w:r w:rsidR="00CA033F">
        <w:rPr>
          <w:b/>
          <w:bCs/>
          <w:sz w:val="40"/>
          <w:szCs w:val="40"/>
        </w:rPr>
        <w:t xml:space="preserve"> is available at </w:t>
      </w:r>
      <w:hyperlink r:id="rId4" w:history="1">
        <w:r w:rsidR="0069445C" w:rsidRPr="009A3EC7">
          <w:rPr>
            <w:rStyle w:val="Hyperlink"/>
            <w:b/>
            <w:bCs/>
            <w:sz w:val="40"/>
            <w:szCs w:val="40"/>
          </w:rPr>
          <w:t>www.dcrfpd2.com</w:t>
        </w:r>
      </w:hyperlink>
      <w:r w:rsidR="0069445C">
        <w:rPr>
          <w:b/>
          <w:bCs/>
          <w:sz w:val="40"/>
          <w:szCs w:val="40"/>
        </w:rPr>
        <w:t xml:space="preserve">. </w:t>
      </w:r>
      <w:proofErr w:type="gramStart"/>
      <w:r w:rsidR="0069445C">
        <w:rPr>
          <w:b/>
          <w:bCs/>
          <w:sz w:val="40"/>
          <w:szCs w:val="40"/>
        </w:rPr>
        <w:t>Persons</w:t>
      </w:r>
      <w:proofErr w:type="gramEnd"/>
      <w:r w:rsidR="0069445C">
        <w:rPr>
          <w:b/>
          <w:bCs/>
          <w:sz w:val="40"/>
          <w:szCs w:val="40"/>
        </w:rPr>
        <w:t xml:space="preserve"> needing special </w:t>
      </w:r>
      <w:proofErr w:type="gramStart"/>
      <w:r w:rsidR="0069445C">
        <w:rPr>
          <w:b/>
          <w:bCs/>
          <w:sz w:val="40"/>
          <w:szCs w:val="40"/>
        </w:rPr>
        <w:t>accommodations</w:t>
      </w:r>
      <w:proofErr w:type="gramEnd"/>
      <w:r w:rsidR="0069445C">
        <w:rPr>
          <w:b/>
          <w:bCs/>
          <w:sz w:val="40"/>
          <w:szCs w:val="40"/>
        </w:rPr>
        <w:t xml:space="preserve"> should contact the </w:t>
      </w:r>
      <w:proofErr w:type="gramStart"/>
      <w:r w:rsidR="0069445C">
        <w:rPr>
          <w:b/>
          <w:bCs/>
          <w:sz w:val="40"/>
          <w:szCs w:val="40"/>
        </w:rPr>
        <w:t>District</w:t>
      </w:r>
      <w:proofErr w:type="gramEnd"/>
      <w:r w:rsidR="0069445C">
        <w:rPr>
          <w:b/>
          <w:bCs/>
          <w:sz w:val="40"/>
          <w:szCs w:val="40"/>
        </w:rPr>
        <w:t xml:space="preserve"> office at least 48 hours prior to the meeting.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351521"/>
    <w:rsid w:val="003970C2"/>
    <w:rsid w:val="003D4B0D"/>
    <w:rsid w:val="003F2F9B"/>
    <w:rsid w:val="00466515"/>
    <w:rsid w:val="00482F4D"/>
    <w:rsid w:val="005E596B"/>
    <w:rsid w:val="00681E0A"/>
    <w:rsid w:val="00685287"/>
    <w:rsid w:val="0069445C"/>
    <w:rsid w:val="00801F20"/>
    <w:rsid w:val="00866F96"/>
    <w:rsid w:val="009852C5"/>
    <w:rsid w:val="009875FE"/>
    <w:rsid w:val="009B37FF"/>
    <w:rsid w:val="00BA59E4"/>
    <w:rsid w:val="00BE26B4"/>
    <w:rsid w:val="00C85285"/>
    <w:rsid w:val="00C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rfpd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4</cp:revision>
  <dcterms:created xsi:type="dcterms:W3CDTF">2025-10-27T18:41:00Z</dcterms:created>
  <dcterms:modified xsi:type="dcterms:W3CDTF">2025-11-03T17:37:00Z</dcterms:modified>
</cp:coreProperties>
</file>